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15" w:lineRule="atLeast"/>
        <w:ind w:left="0" w:right="0"/>
        <w:jc w:val="left"/>
        <w:rPr>
          <w:rFonts w:ascii="寰蒋闆呴粦" w:hAnsi="寰蒋闆呴粦" w:eastAsia="寰蒋闆呴粦" w:cs="寰蒋闆呴粦"/>
          <w:color w:val="4C4C4C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15" w:lineRule="atLeast"/>
        <w:ind w:left="0" w:right="0"/>
        <w:jc w:val="center"/>
        <w:rPr>
          <w:rFonts w:hint="default" w:ascii="寰蒋闆呴粦" w:hAnsi="寰蒋闆呴粦" w:eastAsia="寰蒋闆呴粦" w:cs="寰蒋闆呴粦"/>
          <w:color w:val="4C4C4C"/>
          <w:sz w:val="24"/>
          <w:szCs w:val="24"/>
        </w:rPr>
      </w:pPr>
      <w:r>
        <w:rPr>
          <w:rStyle w:val="4"/>
          <w:rFonts w:hint="eastAsia" w:ascii="宋体" w:hAnsi="宋体" w:eastAsia="宋体" w:cs="宋体"/>
          <w:color w:val="000000"/>
          <w:sz w:val="36"/>
          <w:szCs w:val="36"/>
        </w:rPr>
        <w:t>2015年以前安置遗留的退役士兵安置考试报名表</w:t>
      </w:r>
    </w:p>
    <w:tbl>
      <w:tblPr>
        <w:tblStyle w:val="5"/>
        <w:tblpPr w:leftFromText="180" w:rightFromText="180" w:vertAnchor="text" w:horzAnchor="page" w:tblpX="464" w:tblpY="639"/>
        <w:tblOverlap w:val="never"/>
        <w:tblW w:w="110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3"/>
        <w:gridCol w:w="634"/>
        <w:gridCol w:w="1604"/>
        <w:gridCol w:w="367"/>
        <w:gridCol w:w="1036"/>
        <w:gridCol w:w="178"/>
        <w:gridCol w:w="158"/>
        <w:gridCol w:w="279"/>
        <w:gridCol w:w="48"/>
        <w:gridCol w:w="177"/>
        <w:gridCol w:w="1882"/>
        <w:gridCol w:w="1947"/>
        <w:gridCol w:w="90"/>
        <w:gridCol w:w="21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1010" w:type="dxa"/>
            <w:gridSpan w:val="14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>
              <w:left w:w="30" w:type="dxa"/>
              <w:right w:w="3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ascii="黑体" w:hAnsi="宋体" w:eastAsia="黑体" w:cs="黑体"/>
                <w:color w:val="000000"/>
                <w:sz w:val="24"/>
                <w:szCs w:val="24"/>
              </w:rPr>
              <w:t>报考单位：永定区城市管理应急大队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13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</w:t>
            </w:r>
            <w:r>
              <w:rPr>
                <w:rFonts w:hint="default" w:ascii="Times New Roman" w:hAnsi="Times New Roman" w:eastAsia="寰蒋闆呴粦" w:cs="Times New Roman"/>
                <w:color w:val="000000"/>
                <w:sz w:val="24"/>
                <w:szCs w:val="24"/>
              </w:rPr>
              <w:t>   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97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21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</w:t>
            </w:r>
            <w:r>
              <w:rPr>
                <w:rFonts w:hint="default" w:ascii="Times New Roman" w:hAnsi="Times New Roman" w:eastAsia="寰蒋闆呴粦" w:cs="Times New Roman"/>
                <w:color w:val="000000"/>
                <w:sz w:val="24"/>
                <w:szCs w:val="24"/>
              </w:rPr>
              <w:t>   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66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民   族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2197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13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97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21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66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2197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13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847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2197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13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入伍时间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退役时间</w:t>
            </w:r>
          </w:p>
        </w:tc>
        <w:tc>
          <w:tcPr>
            <w:tcW w:w="84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军衔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2197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3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户  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4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18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档案保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18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管单位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2197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13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847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立功情况</w:t>
            </w:r>
          </w:p>
        </w:tc>
        <w:tc>
          <w:tcPr>
            <w:tcW w:w="414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3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5729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19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3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62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210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QQ</w:t>
            </w:r>
          </w:p>
        </w:tc>
        <w:tc>
          <w:tcPr>
            <w:tcW w:w="414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6" w:hRule="atLeast"/>
        </w:trPr>
        <w:tc>
          <w:tcPr>
            <w:tcW w:w="1137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简 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873" w:type="dxa"/>
            <w:gridSpan w:val="12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top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1" w:hRule="atLeast"/>
        </w:trPr>
        <w:tc>
          <w:tcPr>
            <w:tcW w:w="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977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60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60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本人承诺所提供的材料真实有效，符合应聘岗位所需的资格条件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。如有弄虚作假，承诺自动放弃考试和聘用资格。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65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65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应聘人签名：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1515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    月    日</w:t>
            </w:r>
          </w:p>
        </w:tc>
        <w:tc>
          <w:tcPr>
            <w:tcW w:w="32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6203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left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经审查，报考人员符合报考资格条件。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                        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安置办审查人签名盖章：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115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115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  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10507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360"/>
        <w:rPr>
          <w:rFonts w:hint="default" w:ascii="寰蒋闆呴粦" w:hAnsi="寰蒋闆呴粦" w:eastAsia="寰蒋闆呴粦" w:cs="寰蒋闆呴粦"/>
          <w:color w:val="4C4C4C"/>
          <w:sz w:val="24"/>
          <w:szCs w:val="24"/>
        </w:rPr>
      </w:pPr>
      <w:r>
        <w:rPr>
          <w:rFonts w:hint="eastAsia" w:ascii="黑体" w:hAnsi="宋体" w:eastAsia="黑体" w:cs="黑体"/>
          <w:color w:val="000000"/>
          <w:sz w:val="24"/>
          <w:szCs w:val="24"/>
        </w:rPr>
        <w:t>说明：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报考人员应当如实准确填写报名表上相关内容，如填报虚假信息，将取消考试或聘用资格。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rFonts w:hint="default" w:ascii="寰蒋闆呴粦" w:hAnsi="寰蒋闆呴粦" w:eastAsia="寰蒋闆呴粦" w:cs="寰蒋闆呴粦"/>
          <w:color w:val="4C4C4C"/>
          <w:sz w:val="24"/>
          <w:szCs w:val="24"/>
        </w:rPr>
      </w:pPr>
      <w:r>
        <w:rPr>
          <w:rFonts w:hint="default" w:ascii="Times New Roman" w:hAnsi="Times New Roman" w:eastAsia="寰蒋闆呴粦" w:cs="Times New Roman"/>
          <w:color w:val="4C4C4C"/>
          <w:sz w:val="24"/>
          <w:szCs w:val="24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rFonts w:hint="default" w:ascii="寰蒋闆呴粦" w:hAnsi="寰蒋闆呴粦" w:eastAsia="寰蒋闆呴粦" w:cs="寰蒋闆呴粦"/>
          <w:color w:val="4C4C4C"/>
          <w:sz w:val="24"/>
          <w:szCs w:val="24"/>
        </w:rPr>
      </w:pPr>
      <w:r>
        <w:rPr>
          <w:rFonts w:hint="default" w:ascii="Times New Roman" w:hAnsi="Times New Roman" w:eastAsia="寰蒋闆呴粦" w:cs="Times New Roman"/>
          <w:color w:val="4C4C4C"/>
          <w:sz w:val="24"/>
          <w:szCs w:val="24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rFonts w:hint="default" w:ascii="寰蒋闆呴粦" w:hAnsi="寰蒋闆呴粦" w:eastAsia="寰蒋闆呴粦" w:cs="寰蒋闆呴粦"/>
          <w:color w:val="4C4C4C"/>
          <w:sz w:val="24"/>
          <w:szCs w:val="24"/>
        </w:rPr>
      </w:pPr>
      <w:r>
        <w:rPr>
          <w:rFonts w:hint="eastAsia" w:ascii="宋体" w:hAnsi="宋体" w:eastAsia="宋体" w:cs="宋体"/>
          <w:color w:val="4C4C4C"/>
          <w:sz w:val="24"/>
          <w:szCs w:val="24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15" w:lineRule="atLeast"/>
        <w:ind w:left="0" w:right="0"/>
        <w:jc w:val="left"/>
        <w:rPr>
          <w:rFonts w:hint="default" w:ascii="寰蒋闆呴粦" w:hAnsi="寰蒋闆呴粦" w:eastAsia="寰蒋闆呴粦" w:cs="寰蒋闆呴粦"/>
          <w:color w:val="4C4C4C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color w:val="000000"/>
          <w:sz w:val="28"/>
          <w:szCs w:val="28"/>
        </w:rPr>
        <w:t>附件2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  <w:rPr>
          <w:rFonts w:hint="default" w:ascii="寰蒋闆呴粦" w:hAnsi="寰蒋闆呴粦" w:eastAsia="寰蒋闆呴粦" w:cs="寰蒋闆呴粦"/>
          <w:color w:val="4C4C4C"/>
          <w:sz w:val="24"/>
          <w:szCs w:val="24"/>
        </w:rPr>
      </w:pPr>
      <w:r>
        <w:rPr>
          <w:rStyle w:val="4"/>
          <w:rFonts w:hint="eastAsia" w:ascii="宋体" w:hAnsi="宋体" w:eastAsia="宋体" w:cs="宋体"/>
          <w:color w:val="000000"/>
          <w:sz w:val="36"/>
          <w:szCs w:val="36"/>
        </w:rPr>
        <w:t>2015年以前安置遗留的退役士兵安置考试加分申请表</w:t>
      </w:r>
    </w:p>
    <w:tbl>
      <w:tblPr>
        <w:tblStyle w:val="5"/>
        <w:tblpPr w:leftFromText="180" w:rightFromText="180" w:vertAnchor="text" w:horzAnchor="page" w:tblpXSpec="center" w:tblpY="637"/>
        <w:tblOverlap w:val="never"/>
        <w:tblW w:w="851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7"/>
        <w:gridCol w:w="415"/>
        <w:gridCol w:w="477"/>
        <w:gridCol w:w="1222"/>
        <w:gridCol w:w="114"/>
        <w:gridCol w:w="169"/>
        <w:gridCol w:w="960"/>
        <w:gridCol w:w="55"/>
        <w:gridCol w:w="328"/>
        <w:gridCol w:w="1138"/>
        <w:gridCol w:w="675"/>
        <w:gridCol w:w="731"/>
        <w:gridCol w:w="11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5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    名</w:t>
            </w:r>
          </w:p>
        </w:tc>
        <w:tc>
          <w:tcPr>
            <w:tcW w:w="169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24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  别</w:t>
            </w:r>
          </w:p>
        </w:tc>
        <w:tc>
          <w:tcPr>
            <w:tcW w:w="152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53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2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民  族</w:t>
            </w:r>
          </w:p>
        </w:tc>
        <w:tc>
          <w:tcPr>
            <w:tcW w:w="152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文化程度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53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baseline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  <w:t>毕业时间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2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  <w:t>入伍时间</w:t>
            </w:r>
          </w:p>
        </w:tc>
        <w:tc>
          <w:tcPr>
            <w:tcW w:w="152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baseline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  <w:t>退役时间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53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报考单位</w:t>
            </w:r>
          </w:p>
        </w:tc>
        <w:tc>
          <w:tcPr>
            <w:tcW w:w="6984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永定区城市管理应急大队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153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  <w:t>军衔</w:t>
            </w:r>
          </w:p>
        </w:tc>
        <w:tc>
          <w:tcPr>
            <w:tcW w:w="18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baseline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  <w:t>立功表现</w:t>
            </w:r>
          </w:p>
        </w:tc>
        <w:tc>
          <w:tcPr>
            <w:tcW w:w="398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53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30"/>
                <w:sz w:val="24"/>
                <w:szCs w:val="24"/>
              </w:rPr>
              <w:t>现工作单位</w:t>
            </w:r>
          </w:p>
        </w:tc>
        <w:tc>
          <w:tcPr>
            <w:tcW w:w="6984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009" w:type="dxa"/>
            <w:gridSpan w:val="3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申请加分项目及分值</w:t>
            </w:r>
          </w:p>
        </w:tc>
        <w:tc>
          <w:tcPr>
            <w:tcW w:w="15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军衔加分值</w:t>
            </w:r>
          </w:p>
        </w:tc>
        <w:tc>
          <w:tcPr>
            <w:tcW w:w="13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813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民政局审核加分总分值</w:t>
            </w:r>
          </w:p>
        </w:tc>
        <w:tc>
          <w:tcPr>
            <w:tcW w:w="1846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009" w:type="dxa"/>
            <w:gridSpan w:val="3"/>
            <w:vMerge w:val="continue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5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立功加分值</w:t>
            </w:r>
          </w:p>
        </w:tc>
        <w:tc>
          <w:tcPr>
            <w:tcW w:w="13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81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  <w:tc>
          <w:tcPr>
            <w:tcW w:w="184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color w:val="4C4C4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1" w:hRule="atLeast"/>
          <w:jc w:val="center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民政局安置办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寰蒋闆呴粦" w:hAnsi="寰蒋闆呴粦" w:eastAsia="寰蒋闆呴粦" w:cs="寰蒋闆呴粦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意  见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</w:p>
        </w:tc>
        <w:tc>
          <w:tcPr>
            <w:tcW w:w="41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672A9A"/>
    <w:rsid w:val="402C7E80"/>
    <w:rsid w:val="6D535020"/>
    <w:rsid w:val="73672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2018-11-30T01:17:00Z</dcterms:created>
  <dc:creator>梁紫箫-中公教育</dc:creator>
  <cp:lastModifiedBy>W ·</cp:lastModifiedBy>
  <dcterms:modified xsi:type="dcterms:W3CDTF">2018-12-01T02:10:06Z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