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附件</w:t>
      </w:r>
      <w:r>
        <w:rPr>
          <w:rFonts w:hint="eastAsia" w:eastAsia="仿宋"/>
          <w:sz w:val="32"/>
          <w:szCs w:val="32"/>
        </w:rPr>
        <w:t>4</w:t>
      </w:r>
      <w:r>
        <w:rPr>
          <w:rFonts w:eastAsia="仿宋"/>
          <w:sz w:val="32"/>
          <w:szCs w:val="32"/>
        </w:rPr>
        <w:t>：</w:t>
      </w:r>
    </w:p>
    <w:p>
      <w:pPr>
        <w:pStyle w:val="2"/>
        <w:spacing w:line="560" w:lineRule="exact"/>
        <w:jc w:val="center"/>
        <w:rPr>
          <w:rFonts w:ascii="Times New Roman" w:hAnsi="Times New Roman" w:eastAsia="黑体"/>
          <w:b/>
          <w:sz w:val="44"/>
          <w:szCs w:val="44"/>
        </w:rPr>
      </w:pPr>
      <w:r>
        <w:rPr>
          <w:rFonts w:hint="eastAsia" w:ascii="Times New Roman" w:hAnsi="Times New Roman" w:eastAsia="黑体"/>
          <w:b/>
          <w:sz w:val="44"/>
          <w:szCs w:val="44"/>
        </w:rPr>
        <w:t>考试</w:t>
      </w:r>
      <w:r>
        <w:rPr>
          <w:rFonts w:ascii="Times New Roman" w:hAnsi="Times New Roman" w:eastAsia="黑体"/>
          <w:b/>
          <w:sz w:val="44"/>
          <w:szCs w:val="44"/>
        </w:rPr>
        <w:t>承诺书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本人姓名：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，身份证号码：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32"/>
          <w:szCs w:val="32"/>
        </w:rPr>
        <w:t>，本次报考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怀化</w:t>
      </w:r>
      <w:r>
        <w:rPr>
          <w:rFonts w:hint="eastAsia" w:ascii="仿宋" w:hAnsi="仿宋" w:eastAsia="仿宋" w:cs="仿宋"/>
          <w:sz w:val="32"/>
          <w:szCs w:val="32"/>
        </w:rPr>
        <w:t>地区农商银行系统2024年度公开招聘。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我已仔细阅读报考农商银行的公告内容、相关政策和违规违纪处理规定，理解并认可其内容。本人郑重承诺：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1、自觉自愿遵守实行亲属回避制度，若在招考全过程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中隐瞒亲属关系，一经发现，接受取消录用资格处理且承担由此带来的一切后果。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2、诚信报名，如实填写报名信息，不虚报、瞒报，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不存在不得应聘或报考的情形，</w:t>
      </w:r>
      <w:r>
        <w:rPr>
          <w:rFonts w:hint="eastAsia" w:ascii="仿宋" w:hAnsi="仿宋" w:eastAsia="仿宋" w:cs="仿宋"/>
          <w:sz w:val="32"/>
          <w:szCs w:val="32"/>
        </w:rPr>
        <w:t>不骗取考试资格，不恶意填写报名信息，不干扰正常的报名秩序，准确、慎重报考符合条件的岗位，并对自己的报名负责。如在报名、考察、资料复审和其他录用环节中，发现有与真实情况/报考条件不一致的情形或有弄虚作假的行为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无条件</w:t>
      </w:r>
      <w:r>
        <w:rPr>
          <w:rFonts w:hint="eastAsia" w:ascii="仿宋" w:hAnsi="仿宋" w:eastAsia="仿宋" w:cs="仿宋"/>
          <w:sz w:val="32"/>
          <w:szCs w:val="32"/>
        </w:rPr>
        <w:t>接受取消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报考或</w:t>
      </w:r>
      <w:r>
        <w:rPr>
          <w:rFonts w:hint="eastAsia" w:ascii="仿宋" w:hAnsi="仿宋" w:eastAsia="仿宋" w:cs="仿宋"/>
          <w:sz w:val="32"/>
          <w:szCs w:val="32"/>
        </w:rPr>
        <w:t>录用资格处理且承担由此带来的一切后果。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3、诚信考试，遵守考试纪律，服从考试安排，保护本人考试答案，不舞弊或协助他人舞弊，经检测为雷同卷的，接受成绩做无效处理且承担由此带来的一切后果。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sz w:val="32"/>
          <w:szCs w:val="32"/>
        </w:rPr>
        <w:t>如本人报考限定应届生身份的岗位，本人承诺符合如下要求：本人属于国家统一招生的普通高校毕业生离校时和择业期内（国家规定择业期为二年）未落实工作单位、其户口、档案、组织关系保留在原毕业学校，或保留在各级毕业生就业主管部门（毕业生就业指导服务中心）、各级人才交流服务机构和各级公共就业服务机构的毕业生。如在后续考察环节发现本人不符合应届毕业生身份，本人无条件接受报考单位取消本人的报考资格或录用资格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、诚信履约，珍惜机会，不轻易放弃，珍惜信誉，认真对待每一个招考环节，认真践行每一项招考要求。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承诺人签字:       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2024年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1NmNlNzhkMWE5M2YwZDdhZjJkNjRhNDY5ZjFkODYifQ=="/>
  </w:docVars>
  <w:rsids>
    <w:rsidRoot w:val="005E2091"/>
    <w:rsid w:val="00050E9D"/>
    <w:rsid w:val="00135510"/>
    <w:rsid w:val="00186831"/>
    <w:rsid w:val="0019525A"/>
    <w:rsid w:val="002F5D67"/>
    <w:rsid w:val="00310C95"/>
    <w:rsid w:val="00331EEC"/>
    <w:rsid w:val="00344305"/>
    <w:rsid w:val="00357B17"/>
    <w:rsid w:val="004277DD"/>
    <w:rsid w:val="00443EAE"/>
    <w:rsid w:val="00455605"/>
    <w:rsid w:val="004E7674"/>
    <w:rsid w:val="0052657F"/>
    <w:rsid w:val="005853EC"/>
    <w:rsid w:val="005D6EA5"/>
    <w:rsid w:val="005E2091"/>
    <w:rsid w:val="006148FE"/>
    <w:rsid w:val="006C686B"/>
    <w:rsid w:val="006D315E"/>
    <w:rsid w:val="00810D7A"/>
    <w:rsid w:val="008275C2"/>
    <w:rsid w:val="0086258E"/>
    <w:rsid w:val="008761AF"/>
    <w:rsid w:val="009335BB"/>
    <w:rsid w:val="00943F5C"/>
    <w:rsid w:val="00962A35"/>
    <w:rsid w:val="00975541"/>
    <w:rsid w:val="0098304F"/>
    <w:rsid w:val="009B73DE"/>
    <w:rsid w:val="009F1545"/>
    <w:rsid w:val="00A01D06"/>
    <w:rsid w:val="00B06CC2"/>
    <w:rsid w:val="00CB6D95"/>
    <w:rsid w:val="00D562CB"/>
    <w:rsid w:val="00DD3173"/>
    <w:rsid w:val="00E552E2"/>
    <w:rsid w:val="00E95559"/>
    <w:rsid w:val="00EE1327"/>
    <w:rsid w:val="00F73429"/>
    <w:rsid w:val="00FA3E34"/>
    <w:rsid w:val="400E54E9"/>
    <w:rsid w:val="7236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autoRedefine/>
    <w:qFormat/>
    <w:uiPriority w:val="0"/>
    <w:rPr>
      <w:rFonts w:ascii="宋体" w:hAnsi="Courier New" w:eastAsia="宋体" w:cs="Times New Roman"/>
      <w:kern w:val="0"/>
      <w:szCs w:val="20"/>
    </w:r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纯文本 字符"/>
    <w:basedOn w:val="7"/>
    <w:link w:val="2"/>
    <w:autoRedefine/>
    <w:qFormat/>
    <w:uiPriority w:val="0"/>
    <w:rPr>
      <w:rFonts w:ascii="宋体" w:hAnsi="Courier New" w:eastAsia="宋体" w:cs="Times New Roman"/>
      <w:kern w:val="0"/>
      <w:szCs w:val="20"/>
    </w:rPr>
  </w:style>
  <w:style w:type="character" w:customStyle="1" w:styleId="11">
    <w:name w:val="批注框文本 字符"/>
    <w:basedOn w:val="7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jobs</Company>
  <Pages>1</Pages>
  <Words>74</Words>
  <Characters>426</Characters>
  <Lines>3</Lines>
  <Paragraphs>1</Paragraphs>
  <TotalTime>6</TotalTime>
  <ScaleCrop>false</ScaleCrop>
  <LinksUpToDate>false</LinksUpToDate>
  <CharactersWithSpaces>499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2024-03-19T09:01:00Z</dcterms:created>
  <dc:creator>liu.lucy/刘露_湘_项目执行</dc:creator>
  <cp:lastModifiedBy>苏杭</cp:lastModifiedBy>
  <cp:lastPrinted>2024-02-19T06:13:00Z</cp:lastPrinted>
  <dcterms:modified xsi:type="dcterms:W3CDTF">2024-04-01T03:53:24Z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F7EBC7201BA844B5881CAE2595F2ABAB_12</vt:lpwstr>
  </property>
</Properties>
</file>